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E5F" w:rsidRPr="00591EF7" w:rsidRDefault="00355E5F" w:rsidP="00591EF7">
      <w:pPr>
        <w:spacing w:after="0" w:line="240" w:lineRule="auto"/>
        <w:rPr>
          <w:rFonts w:ascii="Times New Roman" w:hAnsi="Times New Roman" w:cs="Times New Roman"/>
          <w:b/>
          <w:sz w:val="20"/>
          <w:szCs w:val="20"/>
        </w:rPr>
      </w:pPr>
      <w:bookmarkStart w:id="0" w:name="_GoBack"/>
      <w:bookmarkEnd w:id="0"/>
    </w:p>
    <w:p w:rsidR="00355E5F" w:rsidRPr="00591EF7" w:rsidRDefault="00355E5F" w:rsidP="00591EF7">
      <w:pPr>
        <w:spacing w:after="0" w:line="240" w:lineRule="auto"/>
        <w:rPr>
          <w:rFonts w:ascii="Times New Roman" w:hAnsi="Times New Roman" w:cs="Times New Roman"/>
          <w:b/>
          <w:sz w:val="20"/>
          <w:szCs w:val="20"/>
          <w:lang w:val="kk-KZ"/>
        </w:rPr>
      </w:pPr>
      <w:r w:rsidRPr="00591EF7">
        <w:rPr>
          <w:rFonts w:ascii="Times New Roman" w:hAnsi="Times New Roman" w:cs="Times New Roman"/>
          <w:b/>
          <w:sz w:val="20"/>
          <w:szCs w:val="20"/>
        </w:rPr>
        <w:t xml:space="preserve">ХУСАИНХАН </w:t>
      </w:r>
      <w:proofErr w:type="spellStart"/>
      <w:r w:rsidRPr="00591EF7">
        <w:rPr>
          <w:rFonts w:ascii="Times New Roman" w:hAnsi="Times New Roman" w:cs="Times New Roman"/>
          <w:b/>
          <w:sz w:val="20"/>
          <w:szCs w:val="20"/>
        </w:rPr>
        <w:t>Мукаддам</w:t>
      </w:r>
      <w:proofErr w:type="spellEnd"/>
      <w:r w:rsidRPr="00591EF7">
        <w:rPr>
          <w:rFonts w:ascii="Times New Roman" w:hAnsi="Times New Roman" w:cs="Times New Roman"/>
          <w:b/>
          <w:sz w:val="20"/>
          <w:szCs w:val="20"/>
        </w:rPr>
        <w:t xml:space="preserve"> </w:t>
      </w:r>
      <w:proofErr w:type="spellStart"/>
      <w:r w:rsidRPr="00591EF7">
        <w:rPr>
          <w:rFonts w:ascii="Times New Roman" w:hAnsi="Times New Roman" w:cs="Times New Roman"/>
          <w:b/>
          <w:sz w:val="20"/>
          <w:szCs w:val="20"/>
        </w:rPr>
        <w:t>Ильяшевна</w:t>
      </w:r>
      <w:proofErr w:type="spellEnd"/>
      <w:r w:rsidRPr="00591EF7">
        <w:rPr>
          <w:rFonts w:ascii="Times New Roman" w:hAnsi="Times New Roman" w:cs="Times New Roman"/>
          <w:b/>
          <w:sz w:val="20"/>
          <w:szCs w:val="20"/>
          <w:lang w:val="kk-KZ"/>
        </w:rPr>
        <w:t>,</w:t>
      </w:r>
    </w:p>
    <w:p w:rsidR="00355E5F" w:rsidRPr="00591EF7" w:rsidRDefault="00355E5F" w:rsidP="00591EF7">
      <w:pPr>
        <w:spacing w:after="0" w:line="240" w:lineRule="auto"/>
        <w:rPr>
          <w:rFonts w:ascii="Times New Roman" w:hAnsi="Times New Roman" w:cs="Times New Roman"/>
          <w:b/>
          <w:sz w:val="20"/>
          <w:szCs w:val="20"/>
          <w:lang w:val="kk-KZ"/>
        </w:rPr>
      </w:pPr>
      <w:r w:rsidRPr="00591EF7">
        <w:rPr>
          <w:rFonts w:ascii="Times New Roman" w:hAnsi="Times New Roman" w:cs="Times New Roman"/>
          <w:b/>
          <w:sz w:val="20"/>
          <w:szCs w:val="20"/>
          <w:lang w:val="kk-KZ"/>
        </w:rPr>
        <w:t>№51 жалпы білім беретін орта мектебінің ағылшын тілі пәні мұғалімі.</w:t>
      </w:r>
    </w:p>
    <w:p w:rsidR="00355E5F" w:rsidRPr="00591EF7" w:rsidRDefault="00355E5F" w:rsidP="00591EF7">
      <w:pPr>
        <w:spacing w:after="0" w:line="240" w:lineRule="auto"/>
        <w:rPr>
          <w:rFonts w:ascii="Times New Roman" w:hAnsi="Times New Roman" w:cs="Times New Roman"/>
          <w:b/>
          <w:sz w:val="20"/>
          <w:szCs w:val="20"/>
          <w:lang w:val="kk-KZ"/>
        </w:rPr>
      </w:pPr>
      <w:r w:rsidRPr="00591EF7">
        <w:rPr>
          <w:rFonts w:ascii="Times New Roman" w:hAnsi="Times New Roman" w:cs="Times New Roman"/>
          <w:b/>
          <w:sz w:val="20"/>
          <w:szCs w:val="20"/>
          <w:lang w:val="kk-KZ"/>
        </w:rPr>
        <w:t>Шымкент қаласы</w:t>
      </w:r>
    </w:p>
    <w:p w:rsidR="00EF1DEA" w:rsidRPr="00591EF7" w:rsidRDefault="00EF1DEA" w:rsidP="00591EF7">
      <w:pPr>
        <w:spacing w:after="0" w:line="240" w:lineRule="auto"/>
        <w:rPr>
          <w:rFonts w:ascii="Times New Roman" w:hAnsi="Times New Roman" w:cs="Times New Roman"/>
          <w:sz w:val="20"/>
          <w:szCs w:val="20"/>
          <w:lang w:val="kk-KZ"/>
        </w:rPr>
      </w:pPr>
    </w:p>
    <w:p w:rsidR="00EF1DEA" w:rsidRPr="00591EF7" w:rsidRDefault="00355E5F" w:rsidP="00591EF7">
      <w:pPr>
        <w:spacing w:after="0" w:line="240" w:lineRule="auto"/>
        <w:jc w:val="center"/>
        <w:rPr>
          <w:rFonts w:ascii="Times New Roman" w:hAnsi="Times New Roman" w:cs="Times New Roman"/>
          <w:b/>
          <w:sz w:val="20"/>
          <w:szCs w:val="20"/>
          <w:lang w:val="kk-KZ"/>
        </w:rPr>
      </w:pPr>
      <w:r w:rsidRPr="00591EF7">
        <w:rPr>
          <w:rFonts w:ascii="Times New Roman" w:hAnsi="Times New Roman" w:cs="Times New Roman"/>
          <w:b/>
          <w:sz w:val="20"/>
          <w:szCs w:val="20"/>
          <w:lang w:val="kk-KZ"/>
        </w:rPr>
        <w:t>АҒЫЛШЫН ТІЛІ САБАҒЫНДА ЖАСАНДЫ ИНТЕЛЛЕКТТІ ҚОЛДАНУДЫҢ ТИІМДІЛІГІ МЕН МАҢЫЗДЫЛЫҒЫ</w:t>
      </w:r>
    </w:p>
    <w:p w:rsidR="00EF1DEA" w:rsidRPr="00591EF7" w:rsidRDefault="00EF1DEA" w:rsidP="00591EF7">
      <w:pPr>
        <w:spacing w:after="0" w:line="240" w:lineRule="auto"/>
        <w:rPr>
          <w:rFonts w:ascii="Times New Roman" w:hAnsi="Times New Roman" w:cs="Times New Roman"/>
          <w:sz w:val="20"/>
          <w:szCs w:val="20"/>
          <w:lang w:val="kk-KZ"/>
        </w:rPr>
      </w:pPr>
    </w:p>
    <w:p w:rsidR="00EF1DEA" w:rsidRPr="00591EF7" w:rsidRDefault="00EF1DEA" w:rsidP="00591EF7">
      <w:pPr>
        <w:spacing w:after="0" w:line="240" w:lineRule="auto"/>
        <w:rPr>
          <w:rFonts w:ascii="Times New Roman" w:hAnsi="Times New Roman" w:cs="Times New Roman"/>
          <w:b/>
          <w:sz w:val="20"/>
          <w:szCs w:val="20"/>
          <w:lang w:val="kk-KZ"/>
        </w:rPr>
      </w:pPr>
      <w:r w:rsidRPr="00591EF7">
        <w:rPr>
          <w:rFonts w:ascii="Times New Roman" w:hAnsi="Times New Roman" w:cs="Times New Roman"/>
          <w:b/>
          <w:sz w:val="20"/>
          <w:szCs w:val="20"/>
          <w:lang w:val="kk-KZ"/>
        </w:rPr>
        <w:t>Кіріспе</w:t>
      </w:r>
    </w:p>
    <w:p w:rsidR="00EF1DEA" w:rsidRPr="00591EF7" w:rsidRDefault="00EF1DEA" w:rsidP="00591EF7">
      <w:pPr>
        <w:spacing w:after="0" w:line="240" w:lineRule="auto"/>
        <w:rPr>
          <w:rFonts w:ascii="Times New Roman" w:hAnsi="Times New Roman" w:cs="Times New Roman"/>
          <w:sz w:val="20"/>
          <w:szCs w:val="20"/>
          <w:lang w:val="kk-KZ"/>
        </w:rPr>
      </w:pPr>
      <w:r w:rsidRPr="00591EF7">
        <w:rPr>
          <w:rFonts w:ascii="Times New Roman" w:hAnsi="Times New Roman" w:cs="Times New Roman"/>
          <w:sz w:val="20"/>
          <w:szCs w:val="20"/>
          <w:lang w:val="kk-KZ"/>
        </w:rPr>
        <w:t>Қазіргі жаһандану дәуірінде білім беру жүйесі үздіксіз өзгеріп, жаңарып отыруды талап етеді. Ақпараттық-коммуникациялық технологиялардың қарқынды дамуы оқу үдерісіне жаңа мүмкіндіктер әкелді. Солардың бірі – жасанды интеллект (ЖИ) технологиялары. Жасанды интеллект білім беру саласында оқытудың сапасын арттыру, оқу үдерісін дараландыру және оқушылардың танымдық белсенділігін дамыту құралы ретінде кеңінен қолданылып келеді.</w:t>
      </w:r>
    </w:p>
    <w:p w:rsidR="00EF1DEA" w:rsidRPr="00591EF7" w:rsidRDefault="00EF1DEA" w:rsidP="00591EF7">
      <w:pPr>
        <w:spacing w:after="0" w:line="240" w:lineRule="auto"/>
        <w:rPr>
          <w:rFonts w:ascii="Times New Roman" w:hAnsi="Times New Roman" w:cs="Times New Roman"/>
          <w:sz w:val="20"/>
          <w:szCs w:val="20"/>
          <w:lang w:val="kk-KZ"/>
        </w:rPr>
      </w:pPr>
      <w:r w:rsidRPr="00591EF7">
        <w:rPr>
          <w:rFonts w:ascii="Times New Roman" w:hAnsi="Times New Roman" w:cs="Times New Roman"/>
          <w:sz w:val="20"/>
          <w:szCs w:val="20"/>
          <w:lang w:val="kk-KZ"/>
        </w:rPr>
        <w:t>Ағылшын тілі – халықаралық қарым-қатынас тілі болғандықтан, оны тиімді оқыту қазіргі қоғамның маңызды талаптарының бірі болып табылады. Осы тұрғыда жасанды интеллектті ағылшын тілі сабақтарында қолдану оқыту әдістемесін жаңғыртып, оқушылардың тілдік құзыреттілігін арттыруға мүмкіндік береді. Сондықтан бұл мақалада ағылшын тілі сабағында жасанды интеллектті қолданудың тиімділігі мен маңыздылығы ғылыми-педагогикалық тұрғыда қарастырылады.</w:t>
      </w:r>
    </w:p>
    <w:p w:rsidR="00EF1DEA" w:rsidRPr="00591EF7" w:rsidRDefault="00EF1DEA" w:rsidP="00591EF7">
      <w:pPr>
        <w:spacing w:after="0" w:line="240" w:lineRule="auto"/>
        <w:rPr>
          <w:rFonts w:ascii="Times New Roman" w:hAnsi="Times New Roman" w:cs="Times New Roman"/>
          <w:sz w:val="20"/>
          <w:szCs w:val="20"/>
          <w:lang w:val="kk-KZ"/>
        </w:rPr>
      </w:pPr>
      <w:r w:rsidRPr="00591EF7">
        <w:rPr>
          <w:rFonts w:ascii="Times New Roman" w:hAnsi="Times New Roman" w:cs="Times New Roman"/>
          <w:b/>
          <w:sz w:val="20"/>
          <w:szCs w:val="20"/>
          <w:lang w:val="kk-KZ"/>
        </w:rPr>
        <w:t>Жасанды интеллектті қолданудың педагогикалық маңыздылығы</w:t>
      </w:r>
    </w:p>
    <w:p w:rsidR="00EF1DEA" w:rsidRPr="00591EF7" w:rsidRDefault="00EF1DEA" w:rsidP="00591EF7">
      <w:pPr>
        <w:spacing w:after="0" w:line="240" w:lineRule="auto"/>
        <w:rPr>
          <w:rFonts w:ascii="Times New Roman" w:hAnsi="Times New Roman" w:cs="Times New Roman"/>
          <w:sz w:val="20"/>
          <w:szCs w:val="20"/>
          <w:lang w:val="kk-KZ"/>
        </w:rPr>
      </w:pPr>
      <w:r w:rsidRPr="00591EF7">
        <w:rPr>
          <w:rFonts w:ascii="Times New Roman" w:hAnsi="Times New Roman" w:cs="Times New Roman"/>
          <w:sz w:val="20"/>
          <w:szCs w:val="20"/>
          <w:lang w:val="kk-KZ"/>
        </w:rPr>
        <w:t>Жасанды интеллект – ақпаратты талдап, үйреніп, белгілі бір шешім қабылдай алатын интеллектуалды жүйе. Білім беру саласында ЖИ оқушының білім деңгейін анықтап, жеке оқу траекториясын қалыптастыруға мүмкіндік береді. Бұл дәстүрлі оқытуда әрдайым жүзеге аса бермейтін маңызды педагогикалық ұстанымдардың бірі болып табылады.</w:t>
      </w:r>
    </w:p>
    <w:p w:rsidR="00EF1DEA" w:rsidRPr="00591EF7" w:rsidRDefault="00EF1DEA" w:rsidP="00591EF7">
      <w:pPr>
        <w:spacing w:after="0" w:line="240" w:lineRule="auto"/>
        <w:rPr>
          <w:rFonts w:ascii="Times New Roman" w:hAnsi="Times New Roman" w:cs="Times New Roman"/>
          <w:sz w:val="20"/>
          <w:szCs w:val="20"/>
          <w:lang w:val="kk-KZ"/>
        </w:rPr>
      </w:pPr>
      <w:r w:rsidRPr="00591EF7">
        <w:rPr>
          <w:rFonts w:ascii="Times New Roman" w:hAnsi="Times New Roman" w:cs="Times New Roman"/>
          <w:sz w:val="20"/>
          <w:szCs w:val="20"/>
          <w:lang w:val="kk-KZ"/>
        </w:rPr>
        <w:t>Ағылшын тілі сабағында жасанды интеллектті қолданудың маңыздылығы ең алдымен оқыту үдерісінің даралануымен байланысты. Әр оқушының тіл үйрену қарқыны мен қабылдау деңгейі әртүрлі болғандықтан, ЖИ технологиялары тапсырмаларды оқушының мүмкіндігіне қарай бейімдейді. Нәтижесінде оқушылардың білім алуға деген қызығушылығы артып, оқу мотивациясы күшейеді. Сонымен қатар, жасанды интеллект оқушылардың цифрлық сауаттылығын дамытуға ықпал етеді. Қазіргі заман оқушысынан тек тілдік білім ғана емес, сонымен қатар заманауи технологияларды тиімді қолдана білу талап етіледі. Осы тұрғыдан алғанда, ЖИ қолдану – болашақта бәсекеге қабілетті тұлға қалыптастырудың маңызды алғышарты.</w:t>
      </w:r>
    </w:p>
    <w:p w:rsidR="00EF1DEA" w:rsidRPr="00591EF7" w:rsidRDefault="00EF1DEA" w:rsidP="00591EF7">
      <w:pPr>
        <w:spacing w:after="0" w:line="240" w:lineRule="auto"/>
        <w:jc w:val="center"/>
        <w:rPr>
          <w:rFonts w:ascii="Times New Roman" w:hAnsi="Times New Roman" w:cs="Times New Roman"/>
          <w:b/>
          <w:sz w:val="20"/>
          <w:szCs w:val="20"/>
          <w:lang w:val="kk-KZ"/>
        </w:rPr>
      </w:pPr>
      <w:r w:rsidRPr="00591EF7">
        <w:rPr>
          <w:rFonts w:ascii="Times New Roman" w:hAnsi="Times New Roman" w:cs="Times New Roman"/>
          <w:b/>
          <w:sz w:val="20"/>
          <w:szCs w:val="20"/>
          <w:lang w:val="kk-KZ"/>
        </w:rPr>
        <w:t>Ағылшын тілі сабағында жасанды интеллектті қолданудың тиімділігі</w:t>
      </w:r>
    </w:p>
    <w:p w:rsidR="00EF1DEA" w:rsidRPr="00591EF7" w:rsidRDefault="00EF1DEA" w:rsidP="00591EF7">
      <w:pPr>
        <w:spacing w:after="0" w:line="240" w:lineRule="auto"/>
        <w:rPr>
          <w:rFonts w:ascii="Times New Roman" w:hAnsi="Times New Roman" w:cs="Times New Roman"/>
          <w:sz w:val="20"/>
          <w:szCs w:val="20"/>
          <w:lang w:val="kk-KZ"/>
        </w:rPr>
      </w:pPr>
      <w:r w:rsidRPr="00591EF7">
        <w:rPr>
          <w:rFonts w:ascii="Times New Roman" w:hAnsi="Times New Roman" w:cs="Times New Roman"/>
          <w:sz w:val="20"/>
          <w:szCs w:val="20"/>
          <w:lang w:val="kk-KZ"/>
        </w:rPr>
        <w:t>Жасанды интеллектті қолданудың тиімділігі бірнеше негізгі бағытта көрініс табады.</w:t>
      </w:r>
    </w:p>
    <w:p w:rsidR="00EF1DEA" w:rsidRPr="00591EF7" w:rsidRDefault="00EF1DEA" w:rsidP="00591EF7">
      <w:pPr>
        <w:spacing w:after="0" w:line="240" w:lineRule="auto"/>
        <w:rPr>
          <w:rFonts w:ascii="Times New Roman" w:hAnsi="Times New Roman" w:cs="Times New Roman"/>
          <w:sz w:val="20"/>
          <w:szCs w:val="20"/>
          <w:lang w:val="kk-KZ"/>
        </w:rPr>
      </w:pPr>
      <w:r w:rsidRPr="00591EF7">
        <w:rPr>
          <w:rFonts w:ascii="Times New Roman" w:hAnsi="Times New Roman" w:cs="Times New Roman"/>
          <w:sz w:val="20"/>
          <w:szCs w:val="20"/>
          <w:lang w:val="kk-KZ"/>
        </w:rPr>
        <w:t>Біріншіден, тілдік дағдыларды кешенді дамыту мүмкіндігі. ЖИ негізіндегі платформалар тыңдалым, айтылым, оқылым және жазылым дағдыларын бірдей дамытуға жағдай жасайды. Мысалы, сөйлеуді тану технологиялары оқушының айтылымын талдап, дұрыс дыбыстау мен интонацияны қалыптастыруға көмектеседі.</w:t>
      </w:r>
    </w:p>
    <w:p w:rsidR="00EF1DEA" w:rsidRPr="00591EF7" w:rsidRDefault="00EF1DEA" w:rsidP="00591EF7">
      <w:pPr>
        <w:spacing w:after="0" w:line="240" w:lineRule="auto"/>
        <w:rPr>
          <w:rFonts w:ascii="Times New Roman" w:hAnsi="Times New Roman" w:cs="Times New Roman"/>
          <w:sz w:val="20"/>
          <w:szCs w:val="20"/>
          <w:lang w:val="kk-KZ"/>
        </w:rPr>
      </w:pPr>
      <w:r w:rsidRPr="00591EF7">
        <w:rPr>
          <w:rFonts w:ascii="Times New Roman" w:hAnsi="Times New Roman" w:cs="Times New Roman"/>
          <w:sz w:val="20"/>
          <w:szCs w:val="20"/>
          <w:lang w:val="kk-KZ"/>
        </w:rPr>
        <w:t>Екіншіден, жедел және сапалы кері байланыс беру. Автоматты тексеру жүйелері оқушылардың тапсырмаларын жылдам бағалап, қателерін нақты көрсетеді. Бұл оқушыға өз қатесін дер кезінде түзетуге мүмкіндік берсе, мұғалімнің уақытын үнемдеуге септігін тигізеді.</w:t>
      </w:r>
    </w:p>
    <w:p w:rsidR="00EF1DEA" w:rsidRPr="00591EF7" w:rsidRDefault="00EF1DEA" w:rsidP="00591EF7">
      <w:pPr>
        <w:spacing w:after="0" w:line="240" w:lineRule="auto"/>
        <w:rPr>
          <w:rFonts w:ascii="Times New Roman" w:hAnsi="Times New Roman" w:cs="Times New Roman"/>
          <w:sz w:val="20"/>
          <w:szCs w:val="20"/>
          <w:lang w:val="kk-KZ"/>
        </w:rPr>
      </w:pPr>
      <w:r w:rsidRPr="00591EF7">
        <w:rPr>
          <w:rFonts w:ascii="Times New Roman" w:hAnsi="Times New Roman" w:cs="Times New Roman"/>
          <w:sz w:val="20"/>
          <w:szCs w:val="20"/>
          <w:lang w:val="kk-KZ"/>
        </w:rPr>
        <w:t>Үшіншіден, оқу үдерісінің интерактивтілігі артады. Жасанды интеллектке негізделген жаттығулар, виртуалды диалогтар мен ойын элементтері сабақтың мазмұнын қызықты етіп, оқушылардың белсенді қатысуына ықпал етеді. Бұл әсіресе тіл үйренуде маңызды фактор болып табылады.</w:t>
      </w:r>
    </w:p>
    <w:p w:rsidR="00EF1DEA" w:rsidRPr="00591EF7" w:rsidRDefault="00EF1DEA" w:rsidP="00591EF7">
      <w:pPr>
        <w:spacing w:after="0" w:line="240" w:lineRule="auto"/>
        <w:rPr>
          <w:rFonts w:ascii="Times New Roman" w:hAnsi="Times New Roman" w:cs="Times New Roman"/>
          <w:sz w:val="20"/>
          <w:szCs w:val="20"/>
          <w:lang w:val="kk-KZ"/>
        </w:rPr>
      </w:pPr>
      <w:r w:rsidRPr="00591EF7">
        <w:rPr>
          <w:rFonts w:ascii="Times New Roman" w:hAnsi="Times New Roman" w:cs="Times New Roman"/>
          <w:sz w:val="20"/>
          <w:szCs w:val="20"/>
          <w:lang w:val="kk-KZ"/>
        </w:rPr>
        <w:t>Төртіншіден, мұғалім қызметінің тиімділігі артады. Жасанды интеллект мұғалімді алмастырмайды, керісінше оның көмекшісі қызметін атқарады. Мұғалім рутиналық жұмыстардан босап, оқушылардың шығармашылық қабілетін дамытуға, сыни ойлауын қалыптастыруға көбірек көңіл бөледі.</w:t>
      </w:r>
    </w:p>
    <w:p w:rsidR="00EF1DEA" w:rsidRPr="00591EF7" w:rsidRDefault="00EF1DEA" w:rsidP="00591EF7">
      <w:pPr>
        <w:spacing w:after="0" w:line="240" w:lineRule="auto"/>
        <w:jc w:val="center"/>
        <w:rPr>
          <w:rFonts w:ascii="Times New Roman" w:hAnsi="Times New Roman" w:cs="Times New Roman"/>
          <w:sz w:val="20"/>
          <w:szCs w:val="20"/>
          <w:lang w:val="kk-KZ"/>
        </w:rPr>
      </w:pPr>
      <w:r w:rsidRPr="00591EF7">
        <w:rPr>
          <w:rFonts w:ascii="Times New Roman" w:hAnsi="Times New Roman" w:cs="Times New Roman"/>
          <w:b/>
          <w:sz w:val="20"/>
          <w:szCs w:val="20"/>
          <w:lang w:val="kk-KZ"/>
        </w:rPr>
        <w:t>Мұғалім рөлі және жасанды интеллект</w:t>
      </w:r>
    </w:p>
    <w:p w:rsidR="00EF1DEA" w:rsidRPr="00591EF7" w:rsidRDefault="00EF1DEA" w:rsidP="00591EF7">
      <w:pPr>
        <w:spacing w:after="0" w:line="240" w:lineRule="auto"/>
        <w:rPr>
          <w:rFonts w:ascii="Times New Roman" w:hAnsi="Times New Roman" w:cs="Times New Roman"/>
          <w:sz w:val="20"/>
          <w:szCs w:val="20"/>
          <w:lang w:val="kk-KZ"/>
        </w:rPr>
      </w:pPr>
      <w:r w:rsidRPr="00591EF7">
        <w:rPr>
          <w:rFonts w:ascii="Times New Roman" w:hAnsi="Times New Roman" w:cs="Times New Roman"/>
          <w:sz w:val="20"/>
          <w:szCs w:val="20"/>
          <w:lang w:val="kk-KZ"/>
        </w:rPr>
        <w:t>Жасанды интеллекттің енгізілуі мұғалімнің рөлін өзгертеді. Мұғалім енді тек білім беруші емес, бағыттаушы, кеңесші және ұйымдастырушы қызметін атқарады. ЖИ технологияларын тиімді қолдану үшін мұғалімнің цифрлық құзыреттілігі жоғары болуы қажет. Сонымен қатар, жасанды интеллектті қолдануда педагогикалық және этикалық талаптарды сақтау маңызды. Оқушының жеке дерктерін қорғау, технологияны шамадан тыс қолданбау және тірі қарым-қатынасты сақтап қалу – басты назарда болуы тиіс.</w:t>
      </w:r>
    </w:p>
    <w:p w:rsidR="008E17D4" w:rsidRPr="00591EF7" w:rsidRDefault="00EF1DEA" w:rsidP="00591EF7">
      <w:pPr>
        <w:spacing w:after="0" w:line="240" w:lineRule="auto"/>
        <w:rPr>
          <w:rFonts w:ascii="Times New Roman" w:hAnsi="Times New Roman" w:cs="Times New Roman"/>
          <w:sz w:val="20"/>
          <w:szCs w:val="20"/>
          <w:lang w:val="kk-KZ"/>
        </w:rPr>
      </w:pPr>
      <w:r w:rsidRPr="00591EF7">
        <w:rPr>
          <w:rFonts w:ascii="Times New Roman" w:hAnsi="Times New Roman" w:cs="Times New Roman"/>
          <w:sz w:val="20"/>
          <w:szCs w:val="20"/>
          <w:lang w:val="kk-KZ"/>
        </w:rPr>
        <w:t>Қорытындылай келе, ағылшын тілі сабағында жасанды интеллектті қолдану – білім беру сапасын арттырудың тиімді әрі заманауи жолы. Ол оқыту үдерісін дараландырып, оқушылардың тілдік дағдыларын жан-жақты дамытуға мүмкіндік береді. Сонымен қатар, оқу мотивациясын арттырып, мұғалім жұмысының тиімділігін жоғарылатады.</w:t>
      </w:r>
      <w:r w:rsidR="00591EF7">
        <w:rPr>
          <w:rFonts w:ascii="Times New Roman" w:hAnsi="Times New Roman" w:cs="Times New Roman"/>
          <w:sz w:val="20"/>
          <w:szCs w:val="20"/>
          <w:lang w:val="kk-KZ"/>
        </w:rPr>
        <w:t xml:space="preserve"> </w:t>
      </w:r>
      <w:r w:rsidRPr="00591EF7">
        <w:rPr>
          <w:rFonts w:ascii="Times New Roman" w:hAnsi="Times New Roman" w:cs="Times New Roman"/>
          <w:sz w:val="20"/>
          <w:szCs w:val="20"/>
          <w:lang w:val="kk-KZ"/>
        </w:rPr>
        <w:t>Жасанды интеллектті оқу үдерісіне жүйелі, мақсатты және педагогикалық тұрғыда орынды енгізу – қазіргі білім беру жүйесінің басты талаптарының бірі. Сондықтан ағылшын тілі сабақтарында жасанды интеллектті қолдану болашақта сапалы білім мен бәсекеге қабілетті тұлға қалыптастырудың маңызды құралы болып табылады.</w:t>
      </w:r>
    </w:p>
    <w:sectPr w:rsidR="008E17D4" w:rsidRPr="00591EF7" w:rsidSect="008E17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F1DEA"/>
    <w:rsid w:val="00284483"/>
    <w:rsid w:val="00355E5F"/>
    <w:rsid w:val="00591EF7"/>
    <w:rsid w:val="008E17D4"/>
    <w:rsid w:val="00EF1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7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02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670</Words>
  <Characters>3821</Characters>
  <Application>Microsoft Office Word</Application>
  <DocSecurity>0</DocSecurity>
  <Lines>31</Lines>
  <Paragraphs>8</Paragraphs>
  <ScaleCrop>false</ScaleCrop>
  <Company>Reanimator Extreme Edition</Company>
  <LinksUpToDate>false</LinksUpToDate>
  <CharactersWithSpaces>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77078223127</dc:creator>
  <cp:lastModifiedBy>Malyka</cp:lastModifiedBy>
  <cp:revision>6</cp:revision>
  <dcterms:created xsi:type="dcterms:W3CDTF">2025-12-17T12:31:00Z</dcterms:created>
  <dcterms:modified xsi:type="dcterms:W3CDTF">2025-12-22T10:18:00Z</dcterms:modified>
</cp:coreProperties>
</file>